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CCA20" w14:textId="6A926A17" w:rsidR="008B37DC" w:rsidRPr="008B37DC" w:rsidRDefault="008B37DC" w:rsidP="008B37DC">
      <w:pPr>
        <w:jc w:val="center"/>
        <w:rPr>
          <w:b/>
          <w:bCs/>
          <w:sz w:val="28"/>
          <w:szCs w:val="28"/>
        </w:rPr>
      </w:pPr>
      <w:r w:rsidRPr="008B37DC">
        <w:rPr>
          <w:b/>
          <w:bCs/>
          <w:sz w:val="28"/>
          <w:szCs w:val="28"/>
        </w:rPr>
        <w:t>Top 10 Tips for Supporting Children with PDA at Home</w:t>
      </w:r>
    </w:p>
    <w:p w14:paraId="4BE2EAD7" w14:textId="77777777" w:rsidR="008B37DC" w:rsidRPr="008B37DC" w:rsidRDefault="008B37DC" w:rsidP="008B37DC">
      <w:pPr>
        <w:numPr>
          <w:ilvl w:val="0"/>
          <w:numId w:val="1"/>
        </w:numPr>
      </w:pPr>
      <w:r w:rsidRPr="008B37DC">
        <w:rPr>
          <w:b/>
          <w:bCs/>
        </w:rPr>
        <w:t>Reduce perceived demands</w:t>
      </w:r>
    </w:p>
    <w:p w14:paraId="5B58234E" w14:textId="77777777" w:rsidR="008B37DC" w:rsidRPr="008B37DC" w:rsidRDefault="008B37DC" w:rsidP="008B37DC">
      <w:pPr>
        <w:numPr>
          <w:ilvl w:val="1"/>
          <w:numId w:val="1"/>
        </w:numPr>
      </w:pPr>
      <w:r w:rsidRPr="008B37DC">
        <w:t>Use indirect language like “I wonder if…” or “Maybe we could…”</w:t>
      </w:r>
    </w:p>
    <w:p w14:paraId="5F4F4213" w14:textId="77777777" w:rsidR="008B37DC" w:rsidRDefault="008B37DC" w:rsidP="008B37DC">
      <w:pPr>
        <w:numPr>
          <w:ilvl w:val="1"/>
          <w:numId w:val="1"/>
        </w:numPr>
      </w:pPr>
      <w:r w:rsidRPr="008B37DC">
        <w:t>Avoid direct instructions or time pressures.</w:t>
      </w:r>
    </w:p>
    <w:p w14:paraId="58E763FA" w14:textId="77777777" w:rsidR="008B37DC" w:rsidRPr="008B37DC" w:rsidRDefault="008B37DC" w:rsidP="008B37DC">
      <w:pPr>
        <w:ind w:left="1440"/>
      </w:pPr>
    </w:p>
    <w:p w14:paraId="7EA6AB77" w14:textId="77777777" w:rsidR="008B37DC" w:rsidRPr="008B37DC" w:rsidRDefault="008B37DC" w:rsidP="008B37DC">
      <w:pPr>
        <w:numPr>
          <w:ilvl w:val="0"/>
          <w:numId w:val="1"/>
        </w:numPr>
      </w:pPr>
      <w:r w:rsidRPr="008B37DC">
        <w:rPr>
          <w:b/>
          <w:bCs/>
        </w:rPr>
        <w:t>Offer choices and autonomy</w:t>
      </w:r>
    </w:p>
    <w:p w14:paraId="5B0CE8E4" w14:textId="77777777" w:rsidR="008B37DC" w:rsidRPr="008B37DC" w:rsidRDefault="008B37DC" w:rsidP="008B37DC">
      <w:pPr>
        <w:numPr>
          <w:ilvl w:val="1"/>
          <w:numId w:val="1"/>
        </w:numPr>
      </w:pPr>
      <w:r w:rsidRPr="008B37DC">
        <w:t>Let your child choose between 2–3 options.</w:t>
      </w:r>
    </w:p>
    <w:p w14:paraId="194F6BFD" w14:textId="77777777" w:rsidR="008B37DC" w:rsidRDefault="008B37DC" w:rsidP="008B37DC">
      <w:pPr>
        <w:numPr>
          <w:ilvl w:val="1"/>
          <w:numId w:val="1"/>
        </w:numPr>
      </w:pPr>
      <w:r w:rsidRPr="008B37DC">
        <w:t>Involve them in planning and decision-making.</w:t>
      </w:r>
    </w:p>
    <w:p w14:paraId="770A8248" w14:textId="77777777" w:rsidR="008B37DC" w:rsidRPr="008B37DC" w:rsidRDefault="008B37DC" w:rsidP="008B37DC">
      <w:pPr>
        <w:ind w:left="1440"/>
      </w:pPr>
    </w:p>
    <w:p w14:paraId="16EE97BD" w14:textId="77777777" w:rsidR="008B37DC" w:rsidRPr="008B37DC" w:rsidRDefault="008B37DC" w:rsidP="008B37DC">
      <w:pPr>
        <w:numPr>
          <w:ilvl w:val="0"/>
          <w:numId w:val="1"/>
        </w:numPr>
      </w:pPr>
      <w:r w:rsidRPr="008B37DC">
        <w:rPr>
          <w:b/>
          <w:bCs/>
        </w:rPr>
        <w:t>Use collaborative communication</w:t>
      </w:r>
    </w:p>
    <w:p w14:paraId="5A3FE46E" w14:textId="77777777" w:rsidR="008B37DC" w:rsidRPr="008B37DC" w:rsidRDefault="008B37DC" w:rsidP="008B37DC">
      <w:pPr>
        <w:numPr>
          <w:ilvl w:val="1"/>
          <w:numId w:val="1"/>
        </w:numPr>
      </w:pPr>
      <w:r w:rsidRPr="008B37DC">
        <w:t>Frame requests as shared problem-solving.</w:t>
      </w:r>
    </w:p>
    <w:p w14:paraId="602B47B2" w14:textId="77777777" w:rsidR="008B37DC" w:rsidRDefault="008B37DC" w:rsidP="008B37DC">
      <w:pPr>
        <w:numPr>
          <w:ilvl w:val="1"/>
          <w:numId w:val="1"/>
        </w:numPr>
      </w:pPr>
      <w:r w:rsidRPr="008B37DC">
        <w:t>Avoid authoritative or directive tones.</w:t>
      </w:r>
    </w:p>
    <w:p w14:paraId="31BB91C2" w14:textId="77777777" w:rsidR="008B37DC" w:rsidRPr="008B37DC" w:rsidRDefault="008B37DC" w:rsidP="008B37DC">
      <w:pPr>
        <w:ind w:left="1440"/>
      </w:pPr>
    </w:p>
    <w:p w14:paraId="776A5B8A" w14:textId="77777777" w:rsidR="008B37DC" w:rsidRPr="008B37DC" w:rsidRDefault="008B37DC" w:rsidP="008B37DC">
      <w:pPr>
        <w:numPr>
          <w:ilvl w:val="0"/>
          <w:numId w:val="1"/>
        </w:numPr>
      </w:pPr>
      <w:r w:rsidRPr="008B37DC">
        <w:rPr>
          <w:b/>
          <w:bCs/>
        </w:rPr>
        <w:t>Be flexible and responsive</w:t>
      </w:r>
    </w:p>
    <w:p w14:paraId="4646C235" w14:textId="77777777" w:rsidR="008B37DC" w:rsidRPr="008B37DC" w:rsidRDefault="008B37DC" w:rsidP="008B37DC">
      <w:pPr>
        <w:numPr>
          <w:ilvl w:val="1"/>
          <w:numId w:val="1"/>
        </w:numPr>
      </w:pPr>
      <w:r w:rsidRPr="008B37DC">
        <w:t>What works one day may not work the next.</w:t>
      </w:r>
    </w:p>
    <w:p w14:paraId="23953583" w14:textId="77777777" w:rsidR="008B37DC" w:rsidRDefault="008B37DC" w:rsidP="008B37DC">
      <w:pPr>
        <w:numPr>
          <w:ilvl w:val="1"/>
          <w:numId w:val="1"/>
        </w:numPr>
      </w:pPr>
      <w:r w:rsidRPr="008B37DC">
        <w:t>Adapt your approach based on anxiety levels.</w:t>
      </w:r>
    </w:p>
    <w:p w14:paraId="63C2573B" w14:textId="77777777" w:rsidR="008B37DC" w:rsidRPr="008B37DC" w:rsidRDefault="008B37DC" w:rsidP="008B37DC">
      <w:pPr>
        <w:ind w:left="1440"/>
      </w:pPr>
    </w:p>
    <w:p w14:paraId="2E32964B" w14:textId="77777777" w:rsidR="008B37DC" w:rsidRPr="008B37DC" w:rsidRDefault="008B37DC" w:rsidP="008B37DC">
      <w:pPr>
        <w:numPr>
          <w:ilvl w:val="0"/>
          <w:numId w:val="1"/>
        </w:numPr>
      </w:pPr>
      <w:r w:rsidRPr="008B37DC">
        <w:rPr>
          <w:b/>
          <w:bCs/>
        </w:rPr>
        <w:t>Create a low-demand environment</w:t>
      </w:r>
    </w:p>
    <w:p w14:paraId="65BC7B75" w14:textId="77777777" w:rsidR="008B37DC" w:rsidRPr="008B37DC" w:rsidRDefault="008B37DC" w:rsidP="008B37DC">
      <w:pPr>
        <w:numPr>
          <w:ilvl w:val="1"/>
          <w:numId w:val="1"/>
        </w:numPr>
      </w:pPr>
      <w:r w:rsidRPr="008B37DC">
        <w:t>Prioritise essential tasks and let go of non-essentials.</w:t>
      </w:r>
    </w:p>
    <w:p w14:paraId="0AD92AE6" w14:textId="77777777" w:rsidR="008B37DC" w:rsidRDefault="008B37DC" w:rsidP="008B37DC">
      <w:pPr>
        <w:numPr>
          <w:ilvl w:val="1"/>
          <w:numId w:val="1"/>
        </w:numPr>
      </w:pPr>
      <w:r w:rsidRPr="008B37DC">
        <w:t>Allow alternative routines (e.g. eating in the playroom).</w:t>
      </w:r>
    </w:p>
    <w:p w14:paraId="63D02B6A" w14:textId="77777777" w:rsidR="008B37DC" w:rsidRPr="008B37DC" w:rsidRDefault="008B37DC" w:rsidP="008B37DC">
      <w:pPr>
        <w:ind w:left="1440"/>
      </w:pPr>
    </w:p>
    <w:p w14:paraId="484F628A" w14:textId="77777777" w:rsidR="008B37DC" w:rsidRPr="008B37DC" w:rsidRDefault="008B37DC" w:rsidP="008B37DC">
      <w:pPr>
        <w:numPr>
          <w:ilvl w:val="0"/>
          <w:numId w:val="1"/>
        </w:numPr>
      </w:pPr>
      <w:r w:rsidRPr="008B37DC">
        <w:rPr>
          <w:b/>
          <w:bCs/>
        </w:rPr>
        <w:t>Support emotional regulation</w:t>
      </w:r>
    </w:p>
    <w:p w14:paraId="28842FAF" w14:textId="77777777" w:rsidR="008B37DC" w:rsidRPr="008B37DC" w:rsidRDefault="008B37DC" w:rsidP="008B37DC">
      <w:pPr>
        <w:numPr>
          <w:ilvl w:val="1"/>
          <w:numId w:val="1"/>
        </w:numPr>
      </w:pPr>
      <w:r w:rsidRPr="008B37DC">
        <w:t>Validate feelings and offer safe recovery spaces.</w:t>
      </w:r>
    </w:p>
    <w:p w14:paraId="72262776" w14:textId="77777777" w:rsidR="008B37DC" w:rsidRDefault="008B37DC" w:rsidP="008B37DC">
      <w:pPr>
        <w:numPr>
          <w:ilvl w:val="1"/>
          <w:numId w:val="1"/>
        </w:numPr>
      </w:pPr>
      <w:r w:rsidRPr="008B37DC">
        <w:t>Avoid saying “calm down” or “you’re overreacting.”</w:t>
      </w:r>
    </w:p>
    <w:p w14:paraId="5F7D2AA5" w14:textId="77777777" w:rsidR="008B37DC" w:rsidRPr="008B37DC" w:rsidRDefault="008B37DC" w:rsidP="008B37DC">
      <w:pPr>
        <w:ind w:left="1440"/>
      </w:pPr>
    </w:p>
    <w:p w14:paraId="3CC4C05F" w14:textId="77777777" w:rsidR="008B37DC" w:rsidRPr="008B37DC" w:rsidRDefault="008B37DC" w:rsidP="008B37DC">
      <w:pPr>
        <w:numPr>
          <w:ilvl w:val="0"/>
          <w:numId w:val="1"/>
        </w:numPr>
      </w:pPr>
      <w:r w:rsidRPr="008B37DC">
        <w:rPr>
          <w:b/>
          <w:bCs/>
        </w:rPr>
        <w:t>Disguise demands creatively</w:t>
      </w:r>
    </w:p>
    <w:p w14:paraId="6314C291" w14:textId="77777777" w:rsidR="008B37DC" w:rsidRPr="008B37DC" w:rsidRDefault="008B37DC" w:rsidP="008B37DC">
      <w:pPr>
        <w:numPr>
          <w:ilvl w:val="1"/>
          <w:numId w:val="1"/>
        </w:numPr>
      </w:pPr>
      <w:r w:rsidRPr="008B37DC">
        <w:t>Use thinking aloud: “I wonder if it’s chilly outside…”</w:t>
      </w:r>
    </w:p>
    <w:p w14:paraId="2E792E83" w14:textId="77777777" w:rsidR="008B37DC" w:rsidRPr="008B37DC" w:rsidRDefault="008B37DC" w:rsidP="008B37DC">
      <w:pPr>
        <w:numPr>
          <w:ilvl w:val="1"/>
          <w:numId w:val="1"/>
        </w:numPr>
      </w:pPr>
      <w:r w:rsidRPr="008B37DC">
        <w:t>Use visual prompts, role play, or storytelling.</w:t>
      </w:r>
    </w:p>
    <w:p w14:paraId="79FA1866" w14:textId="77777777" w:rsidR="008B37DC" w:rsidRPr="008B37DC" w:rsidRDefault="008B37DC" w:rsidP="008B37DC">
      <w:pPr>
        <w:numPr>
          <w:ilvl w:val="0"/>
          <w:numId w:val="1"/>
        </w:numPr>
      </w:pPr>
      <w:r w:rsidRPr="008B37DC">
        <w:rPr>
          <w:b/>
          <w:bCs/>
        </w:rPr>
        <w:lastRenderedPageBreak/>
        <w:t>Rethink praise and rewards</w:t>
      </w:r>
    </w:p>
    <w:p w14:paraId="0A8705D5" w14:textId="77777777" w:rsidR="008B37DC" w:rsidRPr="008B37DC" w:rsidRDefault="008B37DC" w:rsidP="008B37DC">
      <w:pPr>
        <w:numPr>
          <w:ilvl w:val="1"/>
          <w:numId w:val="1"/>
        </w:numPr>
      </w:pPr>
      <w:r w:rsidRPr="008B37DC">
        <w:t>Avoid direct praise or reward systems.</w:t>
      </w:r>
    </w:p>
    <w:p w14:paraId="78F76AC2" w14:textId="77777777" w:rsidR="008B37DC" w:rsidRDefault="008B37DC" w:rsidP="008B37DC">
      <w:pPr>
        <w:numPr>
          <w:ilvl w:val="1"/>
          <w:numId w:val="1"/>
        </w:numPr>
      </w:pPr>
      <w:r w:rsidRPr="008B37DC">
        <w:t>Use indirect praise or celebrate effort quietly.</w:t>
      </w:r>
    </w:p>
    <w:p w14:paraId="43BD01E3" w14:textId="77777777" w:rsidR="008B37DC" w:rsidRPr="008B37DC" w:rsidRDefault="008B37DC" w:rsidP="008B37DC">
      <w:pPr>
        <w:ind w:left="1440"/>
      </w:pPr>
    </w:p>
    <w:p w14:paraId="46C77F06" w14:textId="77777777" w:rsidR="008B37DC" w:rsidRPr="008B37DC" w:rsidRDefault="008B37DC" w:rsidP="008B37DC">
      <w:pPr>
        <w:numPr>
          <w:ilvl w:val="0"/>
          <w:numId w:val="1"/>
        </w:numPr>
      </w:pPr>
      <w:r w:rsidRPr="008B37DC">
        <w:rPr>
          <w:b/>
          <w:bCs/>
        </w:rPr>
        <w:t>Support sensory needs</w:t>
      </w:r>
    </w:p>
    <w:p w14:paraId="6E60EE68" w14:textId="77777777" w:rsidR="008B37DC" w:rsidRPr="008B37DC" w:rsidRDefault="008B37DC" w:rsidP="008B37DC">
      <w:pPr>
        <w:numPr>
          <w:ilvl w:val="1"/>
          <w:numId w:val="1"/>
        </w:numPr>
      </w:pPr>
      <w:r w:rsidRPr="008B37DC">
        <w:t>Offer quiet spaces, sensory tools, and processing time.</w:t>
      </w:r>
    </w:p>
    <w:p w14:paraId="17A6F4D5" w14:textId="77777777" w:rsidR="008B37DC" w:rsidRDefault="008B37DC" w:rsidP="008B37DC">
      <w:pPr>
        <w:numPr>
          <w:ilvl w:val="1"/>
          <w:numId w:val="1"/>
        </w:numPr>
      </w:pPr>
      <w:r w:rsidRPr="008B37DC">
        <w:t>Consult an OT for a personalised sensory diet.</w:t>
      </w:r>
    </w:p>
    <w:p w14:paraId="690D874E" w14:textId="77777777" w:rsidR="008B37DC" w:rsidRPr="008B37DC" w:rsidRDefault="008B37DC" w:rsidP="008B37DC">
      <w:pPr>
        <w:ind w:left="1440"/>
      </w:pPr>
    </w:p>
    <w:p w14:paraId="7B0B5C54" w14:textId="77777777" w:rsidR="008B37DC" w:rsidRPr="008B37DC" w:rsidRDefault="008B37DC" w:rsidP="008B37DC">
      <w:pPr>
        <w:numPr>
          <w:ilvl w:val="0"/>
          <w:numId w:val="1"/>
        </w:numPr>
      </w:pPr>
      <w:r w:rsidRPr="008B37DC">
        <w:rPr>
          <w:b/>
          <w:bCs/>
        </w:rPr>
        <w:t>Look after yourself</w:t>
      </w:r>
    </w:p>
    <w:p w14:paraId="7DE1F142" w14:textId="77777777" w:rsidR="008B37DC" w:rsidRPr="008B37DC" w:rsidRDefault="008B37DC" w:rsidP="008B37DC">
      <w:pPr>
        <w:numPr>
          <w:ilvl w:val="0"/>
          <w:numId w:val="2"/>
        </w:numPr>
      </w:pPr>
      <w:r w:rsidRPr="008B37DC">
        <w:t>Caring for a PDA child is emotionally demanding.</w:t>
      </w:r>
    </w:p>
    <w:p w14:paraId="5FF15CCC" w14:textId="77777777" w:rsidR="008B37DC" w:rsidRPr="008B37DC" w:rsidRDefault="008B37DC" w:rsidP="008B37DC">
      <w:pPr>
        <w:numPr>
          <w:ilvl w:val="0"/>
          <w:numId w:val="2"/>
        </w:numPr>
      </w:pPr>
      <w:r w:rsidRPr="008B37DC">
        <w:t>Seek support, take breaks, and connect with others.</w:t>
      </w:r>
    </w:p>
    <w:p w14:paraId="5CA9CDEB" w14:textId="77777777" w:rsidR="008B37DC" w:rsidRDefault="008B37DC"/>
    <w:sectPr w:rsidR="008B37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962FE"/>
    <w:multiLevelType w:val="multilevel"/>
    <w:tmpl w:val="D5A84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4C6E5E"/>
    <w:multiLevelType w:val="multilevel"/>
    <w:tmpl w:val="B2D6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993726">
    <w:abstractNumId w:val="0"/>
  </w:num>
  <w:num w:numId="2" w16cid:durableId="1647975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7DC"/>
    <w:rsid w:val="008B37DC"/>
    <w:rsid w:val="0097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6AE66"/>
  <w15:chartTrackingRefBased/>
  <w15:docId w15:val="{AADF0C04-69A5-4455-89A7-AFA263BD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3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7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7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7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7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7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7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7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7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7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7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7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James</dc:creator>
  <cp:keywords/>
  <dc:description/>
  <cp:lastModifiedBy>Gemma James</cp:lastModifiedBy>
  <cp:revision>1</cp:revision>
  <dcterms:created xsi:type="dcterms:W3CDTF">2026-03-29T21:33:00Z</dcterms:created>
  <dcterms:modified xsi:type="dcterms:W3CDTF">2026-03-29T21:44:00Z</dcterms:modified>
</cp:coreProperties>
</file>